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F" w:rsidRPr="005670C4" w:rsidRDefault="00BC3E1C" w:rsidP="0042789C">
      <w:pPr>
        <w:spacing w:after="0" w:line="276" w:lineRule="auto"/>
        <w:jc w:val="center"/>
      </w:pPr>
      <w:r w:rsidRPr="005670C4">
        <w:t xml:space="preserve"> </w:t>
      </w:r>
    </w:p>
    <w:p w:rsidR="00EA134B" w:rsidRDefault="00686B6F" w:rsidP="0042789C">
      <w:pPr>
        <w:spacing w:after="0" w:line="276" w:lineRule="auto"/>
        <w:jc w:val="center"/>
        <w:rPr>
          <w:b/>
        </w:rPr>
      </w:pPr>
      <w:r w:rsidRPr="005670C4">
        <w:rPr>
          <w:b/>
        </w:rPr>
        <w:t>OPIS PRZEDMIOTU ZAMÓWIENIA</w:t>
      </w:r>
      <w:r w:rsidR="00BC3E1C" w:rsidRPr="005670C4">
        <w:rPr>
          <w:b/>
        </w:rPr>
        <w:t xml:space="preserve"> </w:t>
      </w:r>
      <w:r w:rsidR="00113FB2">
        <w:rPr>
          <w:b/>
        </w:rPr>
        <w:t>–</w:t>
      </w:r>
      <w:r w:rsidR="00BC3E1C" w:rsidRPr="005670C4">
        <w:rPr>
          <w:b/>
        </w:rPr>
        <w:t xml:space="preserve"> OPROGRAMOWANIE</w:t>
      </w:r>
      <w:r w:rsidR="00113FB2">
        <w:rPr>
          <w:b/>
        </w:rPr>
        <w:t xml:space="preserve"> </w:t>
      </w:r>
    </w:p>
    <w:p w:rsidR="00113FB2" w:rsidRPr="005670C4" w:rsidRDefault="00113FB2" w:rsidP="0042789C">
      <w:pPr>
        <w:spacing w:after="0" w:line="276" w:lineRule="auto"/>
        <w:jc w:val="center"/>
        <w:rPr>
          <w:b/>
        </w:rPr>
      </w:pPr>
      <w:r>
        <w:rPr>
          <w:b/>
        </w:rPr>
        <w:t>CZĘŚĆ NR 5 -10</w:t>
      </w:r>
    </w:p>
    <w:p w:rsidR="00C6214F" w:rsidRPr="005670C4" w:rsidRDefault="00BC3E1C" w:rsidP="0042789C">
      <w:pPr>
        <w:spacing w:after="0" w:line="276" w:lineRule="auto"/>
        <w:rPr>
          <w:rFonts w:eastAsia="Calibri" w:cs="Times New Roman"/>
          <w:b/>
          <w:u w:val="single"/>
        </w:rPr>
      </w:pPr>
      <w:r w:rsidRPr="005670C4">
        <w:rPr>
          <w:rFonts w:eastAsia="Calibri" w:cs="Times New Roman"/>
          <w:b/>
          <w:u w:val="single"/>
        </w:rPr>
        <w:t xml:space="preserve"> </w:t>
      </w:r>
    </w:p>
    <w:p w:rsidR="00686B6F" w:rsidRPr="005670C4" w:rsidRDefault="001723C2" w:rsidP="0042789C">
      <w:pPr>
        <w:widowControl w:val="0"/>
        <w:spacing w:after="0" w:line="276" w:lineRule="auto"/>
        <w:rPr>
          <w:rFonts w:eastAsia="Calibri" w:cs="Times New Roman"/>
        </w:rPr>
      </w:pPr>
      <w:r w:rsidRPr="005670C4">
        <w:rPr>
          <w:rFonts w:eastAsia="Calibri" w:cs="Times New Roman"/>
          <w:b/>
          <w:u w:val="single"/>
        </w:rPr>
        <w:t xml:space="preserve">Część </w:t>
      </w:r>
      <w:r w:rsidR="00113FB2">
        <w:rPr>
          <w:rFonts w:eastAsia="Calibri" w:cs="Times New Roman"/>
          <w:b/>
          <w:u w:val="single"/>
        </w:rPr>
        <w:t>5</w:t>
      </w:r>
      <w:r w:rsidRPr="005670C4">
        <w:rPr>
          <w:rFonts w:eastAsia="Calibri" w:cs="Times New Roman"/>
          <w:b/>
          <w:u w:val="single"/>
        </w:rPr>
        <w:t xml:space="preserve"> – Oprogramowanie Microsoft Office </w:t>
      </w:r>
      <w:r w:rsidR="00686B6F" w:rsidRPr="005670C4">
        <w:rPr>
          <w:rFonts w:eastAsia="Calibri" w:cs="Times New Roman"/>
          <w:b/>
          <w:u w:val="single"/>
        </w:rPr>
        <w:t>–</w:t>
      </w:r>
      <w:r w:rsidR="00C6214F" w:rsidRPr="005670C4">
        <w:rPr>
          <w:rFonts w:eastAsia="Calibri" w:cs="Times New Roman"/>
          <w:b/>
          <w:u w:val="single"/>
        </w:rPr>
        <w:t xml:space="preserve"> ilość</w:t>
      </w:r>
      <w:r w:rsidR="00EF3233" w:rsidRPr="005670C4">
        <w:rPr>
          <w:rFonts w:eastAsia="Calibri" w:cs="Times New Roman"/>
          <w:b/>
          <w:u w:val="single"/>
        </w:rPr>
        <w:t xml:space="preserve"> 11</w:t>
      </w:r>
    </w:p>
    <w:p w:rsidR="00686B6F" w:rsidRDefault="00686B6F" w:rsidP="0042789C">
      <w:pPr>
        <w:spacing w:after="0" w:line="276" w:lineRule="auto"/>
        <w:rPr>
          <w:rFonts w:eastAsia="Calibri" w:cs="Times New Roman"/>
        </w:rPr>
      </w:pPr>
      <w:r w:rsidRPr="005670C4">
        <w:rPr>
          <w:rFonts w:eastAsia="Calibri" w:cs="Times New Roman"/>
        </w:rPr>
        <w:t>Pakiet Microsoft Office 2016 dla Użytkowników Domowych i Małych Firm 32/64 Bit PL</w:t>
      </w:r>
    </w:p>
    <w:p w:rsidR="0042789C" w:rsidRDefault="0042789C" w:rsidP="0042789C">
      <w:pPr>
        <w:spacing w:after="0" w:line="276" w:lineRule="auto"/>
        <w:rPr>
          <w:rFonts w:eastAsia="Calibri" w:cs="Times New Roman"/>
        </w:rPr>
      </w:pPr>
    </w:p>
    <w:p w:rsidR="0042789C" w:rsidRPr="005670C4" w:rsidRDefault="0042789C" w:rsidP="0042789C">
      <w:pPr>
        <w:spacing w:after="0" w:line="276" w:lineRule="auto"/>
        <w:rPr>
          <w:rFonts w:eastAsia="Calibri" w:cs="Times New Roman"/>
          <w:b/>
          <w:u w:val="single"/>
        </w:rPr>
      </w:pPr>
    </w:p>
    <w:p w:rsidR="00F5167F" w:rsidRPr="005670C4" w:rsidRDefault="00904BA9" w:rsidP="0042789C">
      <w:pPr>
        <w:spacing w:after="0" w:line="276" w:lineRule="auto"/>
        <w:rPr>
          <w:rFonts w:eastAsia="Calibri" w:cs="Times New Roman"/>
          <w:b/>
          <w:u w:val="single"/>
        </w:rPr>
      </w:pPr>
      <w:r w:rsidRPr="005670C4">
        <w:rPr>
          <w:rFonts w:eastAsia="Calibri" w:cs="Times New Roman"/>
          <w:b/>
          <w:u w:val="single"/>
        </w:rPr>
        <w:t xml:space="preserve">Część </w:t>
      </w:r>
      <w:r w:rsidR="00113FB2">
        <w:rPr>
          <w:rFonts w:eastAsia="Calibri" w:cs="Times New Roman"/>
          <w:b/>
          <w:u w:val="single"/>
        </w:rPr>
        <w:t>6</w:t>
      </w:r>
      <w:r w:rsidR="00F5167F" w:rsidRPr="005670C4">
        <w:rPr>
          <w:rFonts w:eastAsia="Calibri" w:cs="Times New Roman"/>
          <w:b/>
          <w:u w:val="single"/>
        </w:rPr>
        <w:t xml:space="preserve"> - Dostawa oprogramowania Adobe Creative Cloud Multi European Languages Win/Mac - Subskrypcja (12 m-ce) – 9 stanowisk</w:t>
      </w:r>
    </w:p>
    <w:p w:rsidR="00C6214F" w:rsidRDefault="00F5167F" w:rsidP="0042789C">
      <w:pPr>
        <w:widowControl w:val="0"/>
        <w:spacing w:after="0" w:line="276" w:lineRule="auto"/>
        <w:rPr>
          <w:rFonts w:eastAsia="Calibri" w:cs="Times New Roman"/>
        </w:rPr>
      </w:pPr>
      <w:r w:rsidRPr="005670C4">
        <w:rPr>
          <w:rFonts w:eastAsia="Calibri" w:cs="Times New Roman"/>
        </w:rPr>
        <w:t>Oprogramowanie przeznaczone na stanowiska do działów poligrafii, redakcji i składu nutowego do realizacji bieżących działań wydawniczych.</w:t>
      </w:r>
    </w:p>
    <w:p w:rsidR="0042789C" w:rsidRDefault="0042789C" w:rsidP="0042789C">
      <w:pPr>
        <w:widowControl w:val="0"/>
        <w:spacing w:after="0" w:line="276" w:lineRule="auto"/>
        <w:rPr>
          <w:rFonts w:eastAsia="Calibri" w:cs="Times New Roman"/>
        </w:rPr>
      </w:pPr>
    </w:p>
    <w:p w:rsidR="0042789C" w:rsidRPr="005670C4" w:rsidRDefault="0042789C" w:rsidP="0042789C">
      <w:pPr>
        <w:widowControl w:val="0"/>
        <w:spacing w:after="0" w:line="276" w:lineRule="auto"/>
        <w:rPr>
          <w:rFonts w:eastAsia="Calibri" w:cs="Times New Roman"/>
        </w:rPr>
      </w:pPr>
    </w:p>
    <w:p w:rsidR="0091415E" w:rsidRDefault="00904BA9" w:rsidP="0042789C">
      <w:pPr>
        <w:spacing w:after="0" w:line="276" w:lineRule="auto"/>
        <w:rPr>
          <w:rFonts w:eastAsia="Calibri"/>
          <w:b/>
          <w:u w:val="single"/>
        </w:rPr>
      </w:pPr>
      <w:r w:rsidRPr="005670C4">
        <w:rPr>
          <w:rFonts w:eastAsia="Calibri"/>
          <w:b/>
          <w:u w:val="single"/>
        </w:rPr>
        <w:t xml:space="preserve">Część </w:t>
      </w:r>
      <w:r w:rsidR="00113FB2">
        <w:rPr>
          <w:rFonts w:eastAsia="Calibri"/>
          <w:b/>
          <w:u w:val="single"/>
        </w:rPr>
        <w:t>7</w:t>
      </w:r>
      <w:r w:rsidR="001723C2" w:rsidRPr="005670C4">
        <w:rPr>
          <w:rFonts w:eastAsia="Calibri"/>
          <w:b/>
          <w:u w:val="single"/>
        </w:rPr>
        <w:t>- Oprogramowanie do zapisu, edycji i wydruku materiałów nutowych - Sibelius 8 with Annual Upgrade Plan – 5 licencji</w:t>
      </w:r>
    </w:p>
    <w:p w:rsidR="0042789C" w:rsidRDefault="0042789C" w:rsidP="0042789C">
      <w:pPr>
        <w:spacing w:after="0" w:line="276" w:lineRule="auto"/>
        <w:rPr>
          <w:rFonts w:eastAsia="Calibri"/>
          <w:b/>
          <w:u w:val="single"/>
        </w:rPr>
      </w:pPr>
    </w:p>
    <w:p w:rsidR="0042789C" w:rsidRPr="005670C4" w:rsidRDefault="0042789C" w:rsidP="0042789C">
      <w:pPr>
        <w:spacing w:after="0" w:line="276" w:lineRule="auto"/>
        <w:rPr>
          <w:rFonts w:eastAsia="Calibri"/>
          <w:b/>
          <w:u w:val="single"/>
        </w:rPr>
      </w:pPr>
    </w:p>
    <w:p w:rsidR="00FD26FF" w:rsidRPr="005670C4" w:rsidRDefault="001723C2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  <w:r w:rsidRPr="005670C4">
        <w:rPr>
          <w:rFonts w:eastAsia="Calibri"/>
          <w:b/>
          <w:u w:val="single"/>
        </w:rPr>
        <w:t>Częś</w:t>
      </w:r>
      <w:r w:rsidR="00904BA9" w:rsidRPr="005670C4">
        <w:rPr>
          <w:rFonts w:eastAsia="Calibri"/>
          <w:b/>
          <w:u w:val="single"/>
        </w:rPr>
        <w:t xml:space="preserve">ć </w:t>
      </w:r>
      <w:r w:rsidR="00113FB2">
        <w:rPr>
          <w:rFonts w:eastAsia="Calibri"/>
          <w:b/>
          <w:u w:val="single"/>
        </w:rPr>
        <w:t>8</w:t>
      </w:r>
      <w:r w:rsidRPr="005670C4">
        <w:rPr>
          <w:rFonts w:eastAsia="Calibri"/>
          <w:b/>
          <w:u w:val="single"/>
        </w:rPr>
        <w:t xml:space="preserve"> - Przedłużenie aktualizacji i planu wsparcia na kolejne 12 miesięcy dla oprogramowania Sibelius 8 – 4 licencje</w:t>
      </w:r>
    </w:p>
    <w:p w:rsidR="001723C2" w:rsidRDefault="001723C2" w:rsidP="0042789C">
      <w:pPr>
        <w:widowControl w:val="0"/>
        <w:spacing w:after="0" w:line="276" w:lineRule="auto"/>
        <w:rPr>
          <w:rFonts w:eastAsia="Calibri"/>
        </w:rPr>
      </w:pPr>
      <w:r w:rsidRPr="005670C4">
        <w:rPr>
          <w:rFonts w:eastAsia="Calibri"/>
        </w:rPr>
        <w:t>Annual Upgrade and Support Plan Renewal for Sibelius - Przedłużenie upgrade i support planu na kolejne 12 miesięcy dla czterech stanowisk</w:t>
      </w:r>
    </w:p>
    <w:p w:rsidR="0042789C" w:rsidRDefault="0042789C" w:rsidP="0042789C">
      <w:pPr>
        <w:widowControl w:val="0"/>
        <w:spacing w:after="0" w:line="276" w:lineRule="auto"/>
        <w:rPr>
          <w:rFonts w:eastAsia="Calibri"/>
        </w:rPr>
      </w:pPr>
    </w:p>
    <w:p w:rsidR="0042789C" w:rsidRPr="005670C4" w:rsidRDefault="0042789C" w:rsidP="0042789C">
      <w:pPr>
        <w:widowControl w:val="0"/>
        <w:spacing w:after="0" w:line="276" w:lineRule="auto"/>
        <w:rPr>
          <w:rFonts w:eastAsia="Calibri"/>
        </w:rPr>
      </w:pPr>
    </w:p>
    <w:p w:rsidR="001723C2" w:rsidRDefault="001723C2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  <w:r w:rsidRPr="005670C4">
        <w:rPr>
          <w:rFonts w:eastAsia="Calibri"/>
          <w:b/>
          <w:u w:val="single"/>
        </w:rPr>
        <w:t xml:space="preserve">Część </w:t>
      </w:r>
      <w:r w:rsidR="00113FB2">
        <w:rPr>
          <w:rFonts w:eastAsia="Calibri"/>
          <w:b/>
          <w:u w:val="single"/>
        </w:rPr>
        <w:t>9</w:t>
      </w:r>
      <w:r w:rsidRPr="005670C4">
        <w:rPr>
          <w:rFonts w:eastAsia="Calibri"/>
          <w:b/>
          <w:u w:val="single"/>
        </w:rPr>
        <w:t xml:space="preserve"> - Oprogramowanie do zapisu, edycji i wydruku materiałów nutowych - Finale 25 – 4 licencje</w:t>
      </w:r>
    </w:p>
    <w:p w:rsidR="0042789C" w:rsidRDefault="0042789C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</w:p>
    <w:p w:rsidR="0042789C" w:rsidRPr="005670C4" w:rsidRDefault="0042789C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</w:p>
    <w:p w:rsidR="001723C2" w:rsidRPr="005670C4" w:rsidRDefault="001723C2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  <w:r w:rsidRPr="005670C4">
        <w:rPr>
          <w:rFonts w:eastAsia="Calibri"/>
          <w:b/>
          <w:u w:val="single"/>
        </w:rPr>
        <w:t xml:space="preserve">Część </w:t>
      </w:r>
      <w:r w:rsidR="00BC3E1C" w:rsidRPr="005670C4">
        <w:rPr>
          <w:rFonts w:eastAsia="Calibri"/>
          <w:b/>
          <w:u w:val="single"/>
        </w:rPr>
        <w:t xml:space="preserve"> </w:t>
      </w:r>
      <w:r w:rsidR="00113FB2">
        <w:rPr>
          <w:rFonts w:eastAsia="Calibri"/>
          <w:b/>
          <w:u w:val="single"/>
        </w:rPr>
        <w:t>10</w:t>
      </w:r>
      <w:r w:rsidRPr="005670C4">
        <w:rPr>
          <w:rFonts w:eastAsia="Calibri"/>
          <w:b/>
          <w:u w:val="single"/>
        </w:rPr>
        <w:t xml:space="preserve"> - Oprogramowanie do zapisu, edycji i wydruku materiałów nutowych - Steinberg Dorico – 2 licencje</w:t>
      </w:r>
    </w:p>
    <w:p w:rsidR="001723C2" w:rsidRPr="005670C4" w:rsidRDefault="001723C2" w:rsidP="0042789C">
      <w:pPr>
        <w:widowControl w:val="0"/>
        <w:spacing w:after="0" w:line="276" w:lineRule="auto"/>
        <w:rPr>
          <w:rFonts w:eastAsia="Calibri"/>
          <w:b/>
          <w:u w:val="single"/>
        </w:rPr>
      </w:pPr>
    </w:p>
    <w:p w:rsidR="001723C2" w:rsidRPr="005670C4" w:rsidRDefault="001723C2" w:rsidP="0042789C">
      <w:pPr>
        <w:widowControl w:val="0"/>
        <w:spacing w:after="0" w:line="276" w:lineRule="auto"/>
        <w:rPr>
          <w:rFonts w:eastAsia="Calibri" w:cs="Times New Roman"/>
          <w:u w:val="single"/>
        </w:rPr>
      </w:pPr>
    </w:p>
    <w:p w:rsidR="00EB3591" w:rsidRPr="005670C4" w:rsidRDefault="00BC3E1C" w:rsidP="0042789C">
      <w:pPr>
        <w:widowControl w:val="0"/>
        <w:spacing w:after="0" w:line="276" w:lineRule="auto"/>
        <w:rPr>
          <w:rFonts w:eastAsia="Calibri" w:cs="Times New Roman"/>
          <w:bCs/>
        </w:rPr>
      </w:pPr>
      <w:r w:rsidRPr="005670C4">
        <w:rPr>
          <w:rFonts w:eastAsia="Calibri" w:cs="Times New Roman"/>
          <w:b/>
          <w:u w:val="single"/>
        </w:rPr>
        <w:t xml:space="preserve"> </w:t>
      </w:r>
    </w:p>
    <w:p w:rsidR="00FD26FF" w:rsidRPr="005670C4" w:rsidRDefault="00FD26FF" w:rsidP="0042789C">
      <w:pPr>
        <w:spacing w:after="0" w:line="276" w:lineRule="auto"/>
        <w:rPr>
          <w:rFonts w:eastAsia="Calibri" w:cs="Times New Roman"/>
          <w:b/>
          <w:u w:val="single"/>
        </w:rPr>
      </w:pPr>
    </w:p>
    <w:sectPr w:rsidR="00FD26FF" w:rsidRPr="005670C4" w:rsidSect="005148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417" w:rsidRDefault="006D0417" w:rsidP="00893554">
      <w:pPr>
        <w:spacing w:after="0" w:line="240" w:lineRule="auto"/>
      </w:pPr>
      <w:r>
        <w:separator/>
      </w:r>
    </w:p>
  </w:endnote>
  <w:endnote w:type="continuationSeparator" w:id="0">
    <w:p w:rsidR="006D0417" w:rsidRDefault="006D0417" w:rsidP="0089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417" w:rsidRDefault="006D0417" w:rsidP="00893554">
      <w:pPr>
        <w:spacing w:after="0" w:line="240" w:lineRule="auto"/>
      </w:pPr>
      <w:r>
        <w:separator/>
      </w:r>
    </w:p>
  </w:footnote>
  <w:footnote w:type="continuationSeparator" w:id="0">
    <w:p w:rsidR="006D0417" w:rsidRDefault="006D0417" w:rsidP="0089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B6C" w:rsidRDefault="004A6B6C" w:rsidP="004A6B6C">
    <w:pPr>
      <w:spacing w:after="0"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</w:t>
    </w:r>
  </w:p>
  <w:p w:rsidR="004A6B6C" w:rsidRDefault="004A6B6C" w:rsidP="004A6B6C">
    <w:pPr>
      <w:spacing w:after="0" w:line="240" w:lineRule="auto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>
      <w:rPr>
        <w:rFonts w:ascii="Times New Roman" w:hAnsi="Times New Roman"/>
        <w:b/>
        <w:i/>
        <w:sz w:val="18"/>
        <w:szCs w:val="18"/>
      </w:rPr>
      <w:t xml:space="preserve">                </w:t>
    </w: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 </w:t>
    </w:r>
  </w:p>
  <w:p w:rsidR="004A6B6C" w:rsidRPr="002F4E2E" w:rsidRDefault="004A6B6C" w:rsidP="004A6B6C">
    <w:pPr>
      <w:spacing w:after="0" w:line="240" w:lineRule="auto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                                                                                                                                                   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2.</w:t>
    </w:r>
    <w:r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5-2.10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do SIWZ</w:t>
    </w:r>
  </w:p>
  <w:p w:rsidR="004A6B6C" w:rsidRPr="00FC1484" w:rsidRDefault="004A6B6C" w:rsidP="004A6B6C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BC3E1C" w:rsidRDefault="00BC3E1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E3C0B"/>
    <w:multiLevelType w:val="hybridMultilevel"/>
    <w:tmpl w:val="559CB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21556"/>
    <w:multiLevelType w:val="hybridMultilevel"/>
    <w:tmpl w:val="07DA981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3568264E"/>
    <w:multiLevelType w:val="hybridMultilevel"/>
    <w:tmpl w:val="69B48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C4372"/>
    <w:multiLevelType w:val="hybridMultilevel"/>
    <w:tmpl w:val="58BED6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360B54"/>
    <w:multiLevelType w:val="multilevel"/>
    <w:tmpl w:val="33DE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0179D5"/>
    <w:multiLevelType w:val="hybridMultilevel"/>
    <w:tmpl w:val="B2306BFE"/>
    <w:lvl w:ilvl="0" w:tplc="F5FC67A6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1096730"/>
    <w:multiLevelType w:val="hybridMultilevel"/>
    <w:tmpl w:val="E73220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ABD77DC"/>
    <w:multiLevelType w:val="hybridMultilevel"/>
    <w:tmpl w:val="3D6267C2"/>
    <w:lvl w:ilvl="0" w:tplc="87F094A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B2A459D"/>
    <w:multiLevelType w:val="hybridMultilevel"/>
    <w:tmpl w:val="39C6C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86B6F"/>
    <w:rsid w:val="0001200A"/>
    <w:rsid w:val="00096EC1"/>
    <w:rsid w:val="000C5DD5"/>
    <w:rsid w:val="00113FB2"/>
    <w:rsid w:val="0014074B"/>
    <w:rsid w:val="00160EB4"/>
    <w:rsid w:val="001723C2"/>
    <w:rsid w:val="00172B35"/>
    <w:rsid w:val="001B6E97"/>
    <w:rsid w:val="001F06F1"/>
    <w:rsid w:val="00213444"/>
    <w:rsid w:val="002C49B0"/>
    <w:rsid w:val="002D0C52"/>
    <w:rsid w:val="00315F15"/>
    <w:rsid w:val="00337F23"/>
    <w:rsid w:val="00373456"/>
    <w:rsid w:val="003B17CB"/>
    <w:rsid w:val="0042789C"/>
    <w:rsid w:val="00457CA2"/>
    <w:rsid w:val="004641E3"/>
    <w:rsid w:val="004A6B6C"/>
    <w:rsid w:val="004A7AEC"/>
    <w:rsid w:val="004F6072"/>
    <w:rsid w:val="0051481E"/>
    <w:rsid w:val="005426DC"/>
    <w:rsid w:val="005670C4"/>
    <w:rsid w:val="006046F5"/>
    <w:rsid w:val="00636769"/>
    <w:rsid w:val="00664C0A"/>
    <w:rsid w:val="00686B6F"/>
    <w:rsid w:val="006D0417"/>
    <w:rsid w:val="006E26D9"/>
    <w:rsid w:val="00764016"/>
    <w:rsid w:val="007C77A8"/>
    <w:rsid w:val="007D4611"/>
    <w:rsid w:val="007E0F37"/>
    <w:rsid w:val="007F0823"/>
    <w:rsid w:val="00854867"/>
    <w:rsid w:val="00855466"/>
    <w:rsid w:val="00893554"/>
    <w:rsid w:val="00904BA9"/>
    <w:rsid w:val="0090702A"/>
    <w:rsid w:val="0091415E"/>
    <w:rsid w:val="00AB0AA7"/>
    <w:rsid w:val="00AE0178"/>
    <w:rsid w:val="00B205A5"/>
    <w:rsid w:val="00B20750"/>
    <w:rsid w:val="00B56E16"/>
    <w:rsid w:val="00B576FC"/>
    <w:rsid w:val="00B6169A"/>
    <w:rsid w:val="00B90EB0"/>
    <w:rsid w:val="00BB4B24"/>
    <w:rsid w:val="00BC3E1C"/>
    <w:rsid w:val="00BF7A00"/>
    <w:rsid w:val="00C025A3"/>
    <w:rsid w:val="00C148B6"/>
    <w:rsid w:val="00C556EB"/>
    <w:rsid w:val="00C6214F"/>
    <w:rsid w:val="00C67050"/>
    <w:rsid w:val="00CB4334"/>
    <w:rsid w:val="00CD4BC0"/>
    <w:rsid w:val="00D006C0"/>
    <w:rsid w:val="00D15B22"/>
    <w:rsid w:val="00D26CE9"/>
    <w:rsid w:val="00D70D1B"/>
    <w:rsid w:val="00DC0B98"/>
    <w:rsid w:val="00E86E06"/>
    <w:rsid w:val="00EA134B"/>
    <w:rsid w:val="00EB3591"/>
    <w:rsid w:val="00EE0639"/>
    <w:rsid w:val="00EF015E"/>
    <w:rsid w:val="00EF3233"/>
    <w:rsid w:val="00F3534C"/>
    <w:rsid w:val="00F5167F"/>
    <w:rsid w:val="00F57D63"/>
    <w:rsid w:val="00FD26FF"/>
    <w:rsid w:val="00FF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8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86B6F"/>
    <w:pPr>
      <w:autoSpaceDE w:val="0"/>
      <w:autoSpaceDN w:val="0"/>
      <w:spacing w:before="90" w:after="0" w:line="380" w:lineRule="atLeast"/>
      <w:ind w:left="708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Hipercze">
    <w:name w:val="Hyperlink"/>
    <w:basedOn w:val="Domylnaczcionkaakapitu"/>
    <w:semiHidden/>
    <w:unhideWhenUsed/>
    <w:rsid w:val="00686B6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9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3554"/>
  </w:style>
  <w:style w:type="paragraph" w:styleId="Stopka">
    <w:name w:val="footer"/>
    <w:basedOn w:val="Normalny"/>
    <w:link w:val="StopkaZnak"/>
    <w:uiPriority w:val="99"/>
    <w:unhideWhenUsed/>
    <w:rsid w:val="0089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Anna</cp:lastModifiedBy>
  <cp:revision>6</cp:revision>
  <dcterms:created xsi:type="dcterms:W3CDTF">2017-06-27T10:30:00Z</dcterms:created>
  <dcterms:modified xsi:type="dcterms:W3CDTF">2017-06-28T10:30:00Z</dcterms:modified>
</cp:coreProperties>
</file>